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B390" w14:textId="77777777" w:rsidR="009716A9" w:rsidRPr="007D221A" w:rsidRDefault="009716A9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</w:p>
    <w:p w14:paraId="3DF566C4" w14:textId="77777777" w:rsidR="00260D20" w:rsidRPr="007D221A" w:rsidRDefault="00260D20" w:rsidP="00260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>ANUNȚ</w:t>
      </w:r>
    </w:p>
    <w:p w14:paraId="5B0780CA" w14:textId="77777777" w:rsidR="00750F6C" w:rsidRPr="00750F6C" w:rsidRDefault="00260D20" w:rsidP="00750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>privind organizarea consultărilor publice (audieri/dezbateri publice)</w:t>
      </w:r>
      <w:r w:rsidRPr="007D221A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br/>
        <w:t xml:space="preserve"> asupra proiectului de Decizie </w:t>
      </w:r>
      <w:r w:rsidR="00750F6C" w:rsidRPr="00750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 ,,Cu privire la amalgamarea voluntară a unităților</w:t>
      </w:r>
    </w:p>
    <w:p w14:paraId="0A7443AD" w14:textId="5371004B" w:rsidR="00260D20" w:rsidRPr="007D221A" w:rsidRDefault="00750F6C" w:rsidP="00750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o-RO"/>
        </w:rPr>
      </w:pPr>
      <w:r w:rsidRPr="00750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administrativ-teritoriale Sărata Galbenă </w:t>
      </w:r>
      <w:proofErr w:type="spellStart"/>
      <w:r w:rsidRPr="00750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şi</w:t>
      </w:r>
      <w:proofErr w:type="spellEnd"/>
      <w:r w:rsidRPr="00750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Caracui”</w:t>
      </w:r>
    </w:p>
    <w:p w14:paraId="2954E87D" w14:textId="77777777" w:rsidR="00260D20" w:rsidRPr="007D221A" w:rsidRDefault="00260D20" w:rsidP="00260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 </w:t>
      </w:r>
    </w:p>
    <w:p w14:paraId="3967D66E" w14:textId="13E1F368" w:rsidR="00260D20" w:rsidRPr="007D221A" w:rsidRDefault="00260D20" w:rsidP="007D2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Primăria </w:t>
      </w:r>
      <w:r w:rsidR="00750F6C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 xml:space="preserve">Sărata Galbenă </w:t>
      </w: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informează publicul interesat despre organizarea consultărilor publice (audieri/dezbateri publice) asupra proiectului de Decizie </w:t>
      </w:r>
      <w:r w:rsidR="007D221A" w:rsidRPr="007D221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„</w:t>
      </w:r>
      <w:r w:rsidR="007D221A" w:rsidRPr="007D22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Cu privire la amalgamarea voluntară a unităților administrativ-teritoriale</w:t>
      </w:r>
      <w:r w:rsidR="007D221A" w:rsidRPr="007D221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750F6C" w:rsidRPr="00750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Sărata Galbenă </w:t>
      </w:r>
      <w:proofErr w:type="spellStart"/>
      <w:r w:rsidR="00750F6C" w:rsidRPr="00750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şi</w:t>
      </w:r>
      <w:proofErr w:type="spellEnd"/>
      <w:r w:rsidR="00750F6C" w:rsidRPr="00750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Caracu</w:t>
      </w:r>
      <w:r w:rsidR="00BF1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i</w:t>
      </w:r>
      <w:r w:rsidR="007D221A" w:rsidRPr="007D22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” </w:t>
      </w:r>
    </w:p>
    <w:p w14:paraId="5F9A1DB0" w14:textId="77777777" w:rsidR="007D221A" w:rsidRDefault="007D221A" w:rsidP="00260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o-RO"/>
        </w:rPr>
      </w:pPr>
    </w:p>
    <w:p w14:paraId="3671E013" w14:textId="3CCF672D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Obiectul consultării</w:t>
      </w:r>
      <w:r w:rsidR="00910ED7">
        <w:rPr>
          <w:rFonts w:ascii="Times New Roman" w:eastAsia="Times New Roman" w:hAnsi="Times New Roman" w:cs="Times New Roman"/>
          <w:color w:val="000000"/>
          <w:sz w:val="24"/>
          <w:lang w:eastAsia="ro-RO"/>
        </w:rPr>
        <w:t>:</w:t>
      </w:r>
    </w:p>
    <w:p w14:paraId="49AE0B66" w14:textId="022DACE7" w:rsidR="00260D20" w:rsidRPr="007D221A" w:rsidRDefault="00260D20" w:rsidP="0026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Proiectul de decizie supus consultării vi</w:t>
      </w:r>
      <w:r w:rsid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zează </w:t>
      </w: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aprobarea amalgamării voluntare a unităților administrativ-teritoriale </w:t>
      </w:r>
      <w:r w:rsidR="00750F6C" w:rsidRPr="00750F6C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 xml:space="preserve">Sărata Galbenă </w:t>
      </w:r>
      <w:proofErr w:type="spellStart"/>
      <w:r w:rsidR="00750F6C" w:rsidRPr="00750F6C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>şi</w:t>
      </w:r>
      <w:proofErr w:type="spellEnd"/>
      <w:r w:rsidR="00750F6C" w:rsidRPr="00750F6C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 xml:space="preserve"> Caracu</w:t>
      </w:r>
      <w:r w:rsidR="00990363">
        <w:rPr>
          <w:rFonts w:ascii="Times New Roman" w:eastAsia="Times New Roman" w:hAnsi="Times New Roman" w:cs="Times New Roman"/>
          <w:color w:val="000000"/>
          <w:sz w:val="24"/>
          <w:lang w:eastAsia="ro-RO"/>
        </w:rPr>
        <w:t>i</w:t>
      </w:r>
    </w:p>
    <w:p w14:paraId="34F8215F" w14:textId="77777777" w:rsidR="00260D20" w:rsidRPr="007D221A" w:rsidRDefault="00260D20" w:rsidP="0026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 </w:t>
      </w:r>
    </w:p>
    <w:p w14:paraId="2E2500C5" w14:textId="50ADD8DC" w:rsidR="00260D20" w:rsidRPr="007D221A" w:rsidRDefault="00260D20" w:rsidP="0026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Consultarea are ca scop informarea  părților interesate și colectarea opiniilor și recomandărilor asupra proiect</w:t>
      </w:r>
      <w:r w:rsidR="00910ED7">
        <w:rPr>
          <w:rFonts w:ascii="Times New Roman" w:eastAsia="Times New Roman" w:hAnsi="Times New Roman" w:cs="Times New Roman"/>
          <w:color w:val="000000"/>
          <w:sz w:val="24"/>
          <w:lang w:eastAsia="ro-RO"/>
        </w:rPr>
        <w:t>ului</w:t>
      </w: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 de decizie.</w:t>
      </w:r>
    </w:p>
    <w:p w14:paraId="5C9B5570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 </w:t>
      </w:r>
    </w:p>
    <w:p w14:paraId="4E299BA7" w14:textId="38653DD9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Acces la documente</w:t>
      </w:r>
      <w:r w:rsidR="00910ED7">
        <w:rPr>
          <w:rFonts w:ascii="Times New Roman" w:eastAsia="Times New Roman" w:hAnsi="Times New Roman" w:cs="Times New Roman"/>
          <w:color w:val="000000"/>
          <w:sz w:val="24"/>
          <w:lang w:eastAsia="ro-RO"/>
        </w:rPr>
        <w:t>:</w:t>
      </w:r>
    </w:p>
    <w:p w14:paraId="2D453A13" w14:textId="77777777" w:rsidR="00260D20" w:rsidRPr="007D221A" w:rsidRDefault="00260D20" w:rsidP="0026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Proiectul de decizie și materialele aferente (nota informativă, analiza, alte documente relevante) sunt disponibile:</w:t>
      </w:r>
    </w:p>
    <w:p w14:paraId="53D1ADAA" w14:textId="180CA4AE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• la sediul Primăr</w:t>
      </w:r>
      <w:r w:rsidR="00750F6C">
        <w:rPr>
          <w:rFonts w:ascii="Times New Roman" w:eastAsia="Times New Roman" w:hAnsi="Times New Roman" w:cs="Times New Roman"/>
          <w:color w:val="000000"/>
          <w:sz w:val="24"/>
          <w:lang w:eastAsia="ro-RO"/>
        </w:rPr>
        <w:t>iei Sărata Galbenă</w:t>
      </w:r>
    </w:p>
    <w:p w14:paraId="22595055" w14:textId="77777777" w:rsidR="00750F6C" w:rsidRPr="00750F6C" w:rsidRDefault="00260D20" w:rsidP="00750F6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• pe pagina web oficială: </w:t>
      </w:r>
      <w:r w:rsidR="00750F6C" w:rsidRPr="00750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>https://saratagalbena.md</w:t>
      </w:r>
    </w:p>
    <w:p w14:paraId="56D2E5BA" w14:textId="7672919E" w:rsidR="00260D20" w:rsidRPr="00750F6C" w:rsidRDefault="00750F6C" w:rsidP="00260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0F6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• pe platforma: </w:t>
      </w:r>
      <w:r w:rsidRPr="00750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particip.gov.md</w:t>
      </w:r>
    </w:p>
    <w:p w14:paraId="73C404DB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 </w:t>
      </w:r>
    </w:p>
    <w:p w14:paraId="41FB422A" w14:textId="1F028414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Desfășurarea consultărilor publice</w:t>
      </w:r>
      <w:r w:rsidR="00910ED7">
        <w:rPr>
          <w:rFonts w:ascii="Times New Roman" w:eastAsia="Times New Roman" w:hAnsi="Times New Roman" w:cs="Times New Roman"/>
          <w:color w:val="000000"/>
          <w:sz w:val="24"/>
          <w:lang w:eastAsia="ro-RO"/>
        </w:rPr>
        <w:t>:</w:t>
      </w:r>
    </w:p>
    <w:p w14:paraId="5F2621CB" w14:textId="77777777" w:rsidR="00374B58" w:rsidRPr="00552981" w:rsidRDefault="00260D20" w:rsidP="00374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Consultările publice (audieri/dezbateri) vor avea loc după cum urmează:</w:t>
      </w:r>
    </w:p>
    <w:p w14:paraId="5C643F4F" w14:textId="77777777" w:rsidR="00750F6C" w:rsidRDefault="00750F6C" w:rsidP="00260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ABCCEF4" w14:textId="12DB266C" w:rsidR="00750F6C" w:rsidRDefault="00750F6C" w:rsidP="00260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1. La data de </w:t>
      </w:r>
      <w:r w:rsidRPr="00750F6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28.06.2026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incinta Casei de Cultură din Sărata Galbenă, ora 10:00 (Adunarea satului).</w:t>
      </w:r>
    </w:p>
    <w:p w14:paraId="59E70FB0" w14:textId="6EFC4506" w:rsidR="00750F6C" w:rsidRDefault="00750F6C" w:rsidP="00260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2. La </w:t>
      </w:r>
      <w:r w:rsidRPr="00750F6C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 xml:space="preserve"> data de </w:t>
      </w:r>
      <w:r w:rsidRPr="00750F6C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10 iulie 2026</w:t>
      </w:r>
      <w:r w:rsidRPr="00750F6C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 xml:space="preserve">, ora </w:t>
      </w:r>
      <w:r w:rsidRPr="00750F6C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10:00</w:t>
      </w:r>
      <w:r w:rsidRPr="00750F6C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, în sala de ședințe a Primăriei comunei Sărata Galbenă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.</w:t>
      </w:r>
    </w:p>
    <w:p w14:paraId="2A80352E" w14:textId="77777777" w:rsidR="00750F6C" w:rsidRDefault="00750F6C" w:rsidP="00260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o-RO"/>
        </w:rPr>
      </w:pPr>
    </w:p>
    <w:p w14:paraId="075DC2B1" w14:textId="4267FDCB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Participarea este deschisă tuturor persoanelor interesate.</w:t>
      </w:r>
    </w:p>
    <w:p w14:paraId="3302BBDF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 </w:t>
      </w:r>
    </w:p>
    <w:p w14:paraId="0AEE1D00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Modalitatea de participare</w:t>
      </w:r>
    </w:p>
    <w:p w14:paraId="6BDB4B4F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Cetățenii, reprezentanții societății civile, mediului de afaceri și alte părți interesate pot:</w:t>
      </w:r>
    </w:p>
    <w:p w14:paraId="56E50C62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• participa direct la ședința de audieri/dezbateri</w:t>
      </w:r>
    </w:p>
    <w:p w14:paraId="2C190104" w14:textId="67B9E4E0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• transmite recomandări în s</w:t>
      </w:r>
      <w:r w:rsid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cris până la data de </w:t>
      </w:r>
      <w:r w:rsidR="00990363">
        <w:rPr>
          <w:rFonts w:ascii="Times New Roman" w:eastAsia="Times New Roman" w:hAnsi="Times New Roman" w:cs="Times New Roman"/>
          <w:color w:val="000000"/>
          <w:sz w:val="24"/>
          <w:lang w:eastAsia="ro-RO"/>
        </w:rPr>
        <w:t>13</w:t>
      </w:r>
      <w:r w:rsid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.07.2026</w:t>
      </w: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 prin:</w:t>
      </w:r>
    </w:p>
    <w:p w14:paraId="5648C221" w14:textId="23CEF051" w:rsidR="00260D20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• e-mail: </w:t>
      </w:r>
      <w:r w:rsidR="00990363" w:rsidRPr="00990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hyperlink r:id="rId7" w:history="1">
        <w:r w:rsidR="00990363" w:rsidRPr="00D60865">
          <w:rPr>
            <w:rStyle w:val="Hyperlink"/>
            <w:rFonts w:ascii="Times New Roman" w:eastAsia="Times New Roman" w:hAnsi="Times New Roman" w:cs="Times New Roman"/>
            <w:b/>
            <w:sz w:val="24"/>
            <w:lang w:eastAsia="ro-RO"/>
          </w:rPr>
          <w:t>primaria.sarata-galbena</w:t>
        </w:r>
        <w:r w:rsidR="00990363" w:rsidRPr="00D60865">
          <w:rPr>
            <w:rStyle w:val="Hyperlink"/>
            <w:rFonts w:ascii="Times New Roman" w:eastAsia="Times New Roman" w:hAnsi="Times New Roman" w:cs="Times New Roman"/>
            <w:b/>
            <w:sz w:val="24"/>
            <w:lang w:val="en-US" w:eastAsia="ro-RO"/>
          </w:rPr>
          <w:t>@</w:t>
        </w:r>
        <w:r w:rsidR="00990363" w:rsidRPr="00D60865">
          <w:rPr>
            <w:rStyle w:val="Hyperlink"/>
            <w:rFonts w:ascii="Times New Roman" w:eastAsia="Times New Roman" w:hAnsi="Times New Roman" w:cs="Times New Roman"/>
            <w:b/>
            <w:sz w:val="24"/>
            <w:lang w:eastAsia="ro-RO"/>
          </w:rPr>
          <w:t>apl.gov.md</w:t>
        </w:r>
      </w:hyperlink>
    </w:p>
    <w:p w14:paraId="1B171655" w14:textId="0533410B" w:rsidR="00990363" w:rsidRPr="00990363" w:rsidRDefault="00990363" w:rsidP="00260D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99036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• pe pagina web oficială: </w:t>
      </w:r>
      <w:r w:rsidRPr="0099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>https://saratagalbena.md</w:t>
      </w:r>
    </w:p>
    <w:p w14:paraId="404C575C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• poștă sau depunere la sediul Primăriei</w:t>
      </w:r>
    </w:p>
    <w:p w14:paraId="4BC0496D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 </w:t>
      </w:r>
    </w:p>
    <w:p w14:paraId="2FB58830" w14:textId="2FC798F4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Pentru informații suplimentare, vă puteți adresa</w:t>
      </w:r>
      <w:r w:rsidR="00990363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 la</w:t>
      </w: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:</w:t>
      </w:r>
    </w:p>
    <w:p w14:paraId="6236791F" w14:textId="0CE17C0E" w:rsidR="00260D20" w:rsidRPr="00990363" w:rsidRDefault="00990363" w:rsidP="00260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o-RO"/>
        </w:rPr>
      </w:pPr>
      <w:r w:rsidRPr="00990363">
        <w:rPr>
          <w:rFonts w:ascii="Times New Roman" w:eastAsia="Times New Roman" w:hAnsi="Times New Roman" w:cs="Times New Roman"/>
          <w:color w:val="000000"/>
          <w:sz w:val="24"/>
          <w:lang w:eastAsia="ro-RO"/>
        </w:rPr>
        <w:t>Persoană responsabilă</w:t>
      </w:r>
      <w:r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, </w:t>
      </w:r>
      <w:r w:rsidR="00260D20"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Nume, prenume:</w:t>
      </w:r>
      <w:r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 Solomon Albina</w:t>
      </w:r>
      <w:r w:rsid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 </w:t>
      </w:r>
    </w:p>
    <w:p w14:paraId="5ED17260" w14:textId="3B336075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Funcția: </w:t>
      </w:r>
      <w:r w:rsid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s</w:t>
      </w:r>
      <w:r w:rsidR="00990363">
        <w:rPr>
          <w:rFonts w:ascii="Times New Roman" w:eastAsia="Times New Roman" w:hAnsi="Times New Roman" w:cs="Times New Roman"/>
          <w:color w:val="000000"/>
          <w:sz w:val="24"/>
          <w:lang w:eastAsia="ro-RO"/>
        </w:rPr>
        <w:t>ecretara consiliului local</w:t>
      </w:r>
    </w:p>
    <w:p w14:paraId="241DBE18" w14:textId="7E0B7B74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Tel.: </w:t>
      </w:r>
      <w:r w:rsid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0</w:t>
      </w:r>
      <w:r w:rsidR="00990363">
        <w:rPr>
          <w:rFonts w:ascii="Times New Roman" w:eastAsia="Times New Roman" w:hAnsi="Times New Roman" w:cs="Times New Roman"/>
          <w:color w:val="000000"/>
          <w:sz w:val="24"/>
          <w:lang w:eastAsia="ro-RO"/>
        </w:rPr>
        <w:t>26950238</w:t>
      </w:r>
    </w:p>
    <w:p w14:paraId="708B9B71" w14:textId="3DA9CFB4" w:rsidR="00260D20" w:rsidRPr="007D221A" w:rsidRDefault="007D221A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o-RO"/>
        </w:rPr>
        <w:t xml:space="preserve">Email: </w:t>
      </w:r>
      <w:proofErr w:type="spellStart"/>
      <w:r w:rsidR="00990363" w:rsidRPr="00990363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>primaria.sarata</w:t>
      </w:r>
      <w:proofErr w:type="spellEnd"/>
      <w:r w:rsidR="00990363" w:rsidRPr="00990363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>-galbena</w:t>
      </w:r>
      <w:r w:rsidR="00990363" w:rsidRPr="00990363">
        <w:rPr>
          <w:rFonts w:ascii="Times New Roman" w:eastAsia="Times New Roman" w:hAnsi="Times New Roman" w:cs="Times New Roman"/>
          <w:b/>
          <w:color w:val="000000"/>
          <w:sz w:val="24"/>
          <w:lang w:val="en-US" w:eastAsia="ro-RO"/>
        </w:rPr>
        <w:t>@</w:t>
      </w:r>
      <w:r w:rsidR="00990363" w:rsidRPr="00990363">
        <w:rPr>
          <w:rFonts w:ascii="Times New Roman" w:eastAsia="Times New Roman" w:hAnsi="Times New Roman" w:cs="Times New Roman"/>
          <w:b/>
          <w:color w:val="000000"/>
          <w:sz w:val="24"/>
          <w:lang w:eastAsia="ro-RO"/>
        </w:rPr>
        <w:t>apl.gov.md</w:t>
      </w:r>
      <w:r w:rsidR="00260D20"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 </w:t>
      </w:r>
    </w:p>
    <w:p w14:paraId="36D73470" w14:textId="77777777" w:rsidR="00260D20" w:rsidRPr="007D221A" w:rsidRDefault="00260D20" w:rsidP="00260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o-RO"/>
        </w:rPr>
      </w:pPr>
      <w:r w:rsidRPr="007D221A">
        <w:rPr>
          <w:rFonts w:ascii="Times New Roman" w:eastAsia="Times New Roman" w:hAnsi="Times New Roman" w:cs="Times New Roman"/>
          <w:color w:val="000000"/>
          <w:sz w:val="24"/>
          <w:lang w:eastAsia="ro-RO"/>
        </w:rPr>
        <w:t> </w:t>
      </w:r>
    </w:p>
    <w:p w14:paraId="79038639" w14:textId="77777777" w:rsidR="00F24F3F" w:rsidRPr="007D221A" w:rsidRDefault="00F24F3F">
      <w:pPr>
        <w:rPr>
          <w:rFonts w:ascii="Times New Roman" w:hAnsi="Times New Roman" w:cs="Times New Roman"/>
          <w:sz w:val="24"/>
        </w:rPr>
      </w:pPr>
    </w:p>
    <w:sectPr w:rsidR="00F24F3F" w:rsidRPr="007D2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F06BD" w14:textId="77777777" w:rsidR="00FD3853" w:rsidRDefault="00FD3853" w:rsidP="00750F6C">
      <w:pPr>
        <w:spacing w:after="0" w:line="240" w:lineRule="auto"/>
      </w:pPr>
      <w:r>
        <w:separator/>
      </w:r>
    </w:p>
  </w:endnote>
  <w:endnote w:type="continuationSeparator" w:id="0">
    <w:p w14:paraId="4E924C9C" w14:textId="77777777" w:rsidR="00FD3853" w:rsidRDefault="00FD3853" w:rsidP="0075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9DE12" w14:textId="77777777" w:rsidR="00FD3853" w:rsidRDefault="00FD3853" w:rsidP="00750F6C">
      <w:pPr>
        <w:spacing w:after="0" w:line="240" w:lineRule="auto"/>
      </w:pPr>
      <w:r>
        <w:separator/>
      </w:r>
    </w:p>
  </w:footnote>
  <w:footnote w:type="continuationSeparator" w:id="0">
    <w:p w14:paraId="5DACBEE7" w14:textId="77777777" w:rsidR="00FD3853" w:rsidRDefault="00FD3853" w:rsidP="00750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1D4"/>
    <w:multiLevelType w:val="multilevel"/>
    <w:tmpl w:val="3AECD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50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8B8"/>
    <w:rsid w:val="00260D20"/>
    <w:rsid w:val="00374B58"/>
    <w:rsid w:val="004658B8"/>
    <w:rsid w:val="00552981"/>
    <w:rsid w:val="00750F6C"/>
    <w:rsid w:val="007D221A"/>
    <w:rsid w:val="008904C0"/>
    <w:rsid w:val="00910ED7"/>
    <w:rsid w:val="009716A9"/>
    <w:rsid w:val="00990363"/>
    <w:rsid w:val="00B35775"/>
    <w:rsid w:val="00BF10C2"/>
    <w:rsid w:val="00D770E1"/>
    <w:rsid w:val="00F24F3F"/>
    <w:rsid w:val="00FB3F1C"/>
    <w:rsid w:val="00FD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EA38"/>
  <w15:chartTrackingRefBased/>
  <w15:docId w15:val="{C1284CFF-9AB3-4369-9059-D98F2026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5529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0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552981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customStyle="1" w:styleId="isselectedend">
    <w:name w:val="isselectedend"/>
    <w:basedOn w:val="Normal"/>
    <w:rsid w:val="0055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750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50F6C"/>
  </w:style>
  <w:style w:type="paragraph" w:styleId="Subsol">
    <w:name w:val="footer"/>
    <w:basedOn w:val="Normal"/>
    <w:link w:val="SubsolCaracter"/>
    <w:uiPriority w:val="99"/>
    <w:unhideWhenUsed/>
    <w:rsid w:val="00750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50F6C"/>
  </w:style>
  <w:style w:type="character" w:styleId="Hyperlink">
    <w:name w:val="Hyperlink"/>
    <w:basedOn w:val="Fontdeparagrafimplicit"/>
    <w:uiPriority w:val="99"/>
    <w:unhideWhenUsed/>
    <w:rsid w:val="0099036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90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sarata-galbena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300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9</cp:revision>
  <cp:lastPrinted>2026-07-02T12:54:00Z</cp:lastPrinted>
  <dcterms:created xsi:type="dcterms:W3CDTF">2026-06-08T10:58:00Z</dcterms:created>
  <dcterms:modified xsi:type="dcterms:W3CDTF">2026-07-02T12:54:00Z</dcterms:modified>
</cp:coreProperties>
</file>